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50C" w:rsidRDefault="00B96315" w:rsidP="00B963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315">
        <w:rPr>
          <w:rFonts w:ascii="Times New Roman" w:hAnsi="Times New Roman" w:cs="Times New Roman"/>
          <w:b/>
          <w:sz w:val="24"/>
          <w:szCs w:val="24"/>
        </w:rPr>
        <w:t xml:space="preserve">Классный час по </w:t>
      </w:r>
      <w:r w:rsidR="00FF21A2">
        <w:rPr>
          <w:rFonts w:ascii="Times New Roman" w:hAnsi="Times New Roman" w:cs="Times New Roman"/>
          <w:b/>
          <w:sz w:val="24"/>
          <w:szCs w:val="24"/>
        </w:rPr>
        <w:t>теме «Береги здоровье смолоду</w:t>
      </w:r>
      <w:r w:rsidRPr="00B96315">
        <w:rPr>
          <w:rFonts w:ascii="Times New Roman" w:hAnsi="Times New Roman" w:cs="Times New Roman"/>
          <w:b/>
          <w:sz w:val="24"/>
          <w:szCs w:val="24"/>
        </w:rPr>
        <w:t>»</w:t>
      </w:r>
    </w:p>
    <w:p w:rsidR="00FF21A2" w:rsidRDefault="00B96315" w:rsidP="00B96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>
        <w:rPr>
          <w:rFonts w:ascii="Times New Roman" w:hAnsi="Times New Roman" w:cs="Times New Roman"/>
          <w:sz w:val="24"/>
          <w:szCs w:val="24"/>
        </w:rPr>
        <w:t xml:space="preserve">выяснить </w:t>
      </w:r>
      <w:r w:rsidR="00A70BFE">
        <w:rPr>
          <w:rFonts w:ascii="Times New Roman" w:hAnsi="Times New Roman" w:cs="Times New Roman"/>
          <w:sz w:val="24"/>
          <w:szCs w:val="24"/>
        </w:rPr>
        <w:t>причины низкой продолжительности жизни</w:t>
      </w:r>
      <w:r>
        <w:rPr>
          <w:rFonts w:ascii="Times New Roman" w:hAnsi="Times New Roman" w:cs="Times New Roman"/>
          <w:sz w:val="24"/>
          <w:szCs w:val="24"/>
        </w:rPr>
        <w:t xml:space="preserve"> и раз</w:t>
      </w:r>
      <w:r w:rsidR="00FF21A2">
        <w:rPr>
          <w:rFonts w:ascii="Times New Roman" w:hAnsi="Times New Roman" w:cs="Times New Roman"/>
          <w:sz w:val="24"/>
          <w:szCs w:val="24"/>
        </w:rPr>
        <w:t xml:space="preserve">работать правила, удлиняющие </w:t>
      </w:r>
      <w:r>
        <w:rPr>
          <w:rFonts w:ascii="Times New Roman" w:hAnsi="Times New Roman" w:cs="Times New Roman"/>
          <w:sz w:val="24"/>
          <w:szCs w:val="24"/>
        </w:rPr>
        <w:t xml:space="preserve"> жизнь</w:t>
      </w:r>
      <w:r w:rsidR="003E26E9">
        <w:rPr>
          <w:rFonts w:ascii="Times New Roman" w:hAnsi="Times New Roman" w:cs="Times New Roman"/>
          <w:sz w:val="24"/>
          <w:szCs w:val="24"/>
        </w:rPr>
        <w:t xml:space="preserve"> человека, провести профориентационную работу по профессии «учитель».</w:t>
      </w:r>
    </w:p>
    <w:p w:rsidR="00B96315" w:rsidRDefault="00FF21A2" w:rsidP="00B96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проведения – «Круглый стол».</w:t>
      </w:r>
    </w:p>
    <w:p w:rsidR="00AB5183" w:rsidRDefault="00B96315" w:rsidP="00AB51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183">
        <w:rPr>
          <w:rFonts w:ascii="Times New Roman" w:hAnsi="Times New Roman" w:cs="Times New Roman"/>
          <w:b/>
          <w:sz w:val="24"/>
          <w:szCs w:val="24"/>
        </w:rPr>
        <w:t>Ход классного часа.</w:t>
      </w:r>
    </w:p>
    <w:p w:rsidR="00B96315" w:rsidRPr="00AB5183" w:rsidRDefault="00B96315" w:rsidP="00AB51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18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Вступлени</w:t>
      </w:r>
      <w:r w:rsidR="00AB5183" w:rsidRPr="00AB518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е (слайд 1)</w:t>
      </w:r>
      <w:r w:rsidRPr="00AB518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:</w:t>
      </w:r>
    </w:p>
    <w:p w:rsidR="00AB5183" w:rsidRDefault="00AB5183" w:rsidP="00AB5183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B518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Название нашего классного часа </w:t>
      </w:r>
      <w:r w:rsidRPr="00AB5183">
        <w:rPr>
          <w:rFonts w:ascii="Times New Roman" w:hAnsi="Times New Roman" w:cs="Times New Roman"/>
          <w:sz w:val="24"/>
          <w:szCs w:val="24"/>
        </w:rPr>
        <w:t>«Береги здоровье смолоду»</w:t>
      </w:r>
      <w:r w:rsidRPr="00AB5183">
        <w:rPr>
          <w:rFonts w:ascii="Times New Roman" w:hAnsi="Times New Roman" w:cs="Times New Roman"/>
          <w:sz w:val="24"/>
          <w:szCs w:val="24"/>
        </w:rPr>
        <w:t>. О чем мы будем говорить на уроке?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183">
        <w:rPr>
          <w:rFonts w:ascii="Times New Roman" w:hAnsi="Times New Roman" w:cs="Times New Roman"/>
          <w:sz w:val="24"/>
          <w:szCs w:val="24"/>
          <w:shd w:val="clear" w:color="auto" w:fill="FFFFFF"/>
        </w:rPr>
        <w:t>Какова цель нашего занятия?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(слайд 2)</w:t>
      </w:r>
    </w:p>
    <w:p w:rsidR="00AB5183" w:rsidRPr="00AB5183" w:rsidRDefault="00AB5183" w:rsidP="00AB518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AB518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Основная часть.</w:t>
      </w:r>
    </w:p>
    <w:p w:rsidR="00AB5183" w:rsidRPr="00AB5183" w:rsidRDefault="00AB5183" w:rsidP="00AB5183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B5183">
        <w:rPr>
          <w:rFonts w:ascii="Times New Roman" w:hAnsi="Times New Roman" w:cs="Times New Roman"/>
          <w:b/>
          <w:color w:val="383838"/>
          <w:sz w:val="24"/>
          <w:szCs w:val="24"/>
          <w:shd w:val="clear" w:color="auto" w:fill="FFFFFF"/>
        </w:rPr>
        <w:t>Слова ведущего</w:t>
      </w:r>
      <w:r w:rsidRPr="00AB5183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:</w:t>
      </w:r>
    </w:p>
    <w:p w:rsidR="00B96315" w:rsidRDefault="003E26E9" w:rsidP="00B96315">
      <w:pPr>
        <w:pStyle w:val="a3"/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С</w:t>
      </w:r>
      <w:r w:rsidR="00B96315" w:rsidRPr="00B96315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ложен путь каждого человека от рождения до смерти, многообразны возрастные изменения в организме. Первоначально происходит бурный рост, развитие организма, его жизненные проявления активны, затем процессы уравновешиваются, и, наконец, наступает постепенное затухание ф</w:t>
      </w:r>
      <w:r w:rsidR="00B96315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ункций, начинается процесс старения</w:t>
      </w:r>
      <w:r w:rsidR="00AB5183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 (слайд 3</w:t>
      </w:r>
      <w:r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)</w:t>
      </w:r>
      <w:r w:rsidR="00B96315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.</w:t>
      </w:r>
    </w:p>
    <w:p w:rsidR="00B96315" w:rsidRDefault="00B96315" w:rsidP="00B96315">
      <w:pPr>
        <w:pStyle w:val="a3"/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Сколько может прожить человек? Ученые считают, что биологические резервы человека рассчитаны минимум на 100, максимум на 300 лет. </w:t>
      </w:r>
      <w:r w:rsidR="004F563B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А может и больше. Ученые еще ищут ответ на этот вопрос.</w:t>
      </w:r>
      <w:r w:rsidR="00FF21A2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А что же мы имеем по факту?</w:t>
      </w:r>
    </w:p>
    <w:p w:rsidR="00B96315" w:rsidRDefault="00B96315" w:rsidP="00B96315">
      <w:pPr>
        <w:pStyle w:val="a3"/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Обратимся к статистическим данным</w:t>
      </w:r>
      <w:r w:rsidR="00AB5183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 (слайды 4,5</w:t>
      </w:r>
      <w:r w:rsidR="003E26E9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 xml:space="preserve">, </w:t>
      </w:r>
      <w:r w:rsidR="00AB5183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6</w:t>
      </w:r>
      <w:r w:rsidR="003E26E9"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383838"/>
          <w:sz w:val="24"/>
          <w:szCs w:val="24"/>
          <w:shd w:val="clear" w:color="auto" w:fill="FFFFFF"/>
        </w:rPr>
        <w:t>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399"/>
        <w:gridCol w:w="4452"/>
      </w:tblGrid>
      <w:tr w:rsidR="00EC6F78" w:rsidTr="006D748A">
        <w:tc>
          <w:tcPr>
            <w:tcW w:w="4399" w:type="dxa"/>
          </w:tcPr>
          <w:p w:rsidR="00EC6F78" w:rsidRPr="006D748A" w:rsidRDefault="00EC6F78" w:rsidP="00EC6F7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48A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Исторические периоды</w:t>
            </w:r>
          </w:p>
        </w:tc>
        <w:tc>
          <w:tcPr>
            <w:tcW w:w="4452" w:type="dxa"/>
          </w:tcPr>
          <w:p w:rsidR="00EC6F78" w:rsidRPr="006D748A" w:rsidRDefault="00EC6F78" w:rsidP="00EC6F7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48A">
              <w:rPr>
                <w:rFonts w:ascii="Times New Roman" w:hAnsi="Times New Roman" w:cs="Times New Roman"/>
                <w:b/>
                <w:sz w:val="24"/>
                <w:szCs w:val="24"/>
              </w:rPr>
              <w:t>Средняя продолжительность жизни человека.</w:t>
            </w:r>
          </w:p>
        </w:tc>
      </w:tr>
      <w:tr w:rsidR="00EC6F78" w:rsidTr="006D748A">
        <w:tc>
          <w:tcPr>
            <w:tcW w:w="4399" w:type="dxa"/>
          </w:tcPr>
          <w:p w:rsidR="00EC6F78" w:rsidRPr="006D748A" w:rsidRDefault="00EC6F78" w:rsidP="00B9631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Период палеолита (примерно 300 тысяч лет назад). </w:t>
            </w:r>
          </w:p>
        </w:tc>
        <w:tc>
          <w:tcPr>
            <w:tcW w:w="4452" w:type="dxa"/>
          </w:tcPr>
          <w:p w:rsidR="00EC6F78" w:rsidRPr="006D748A" w:rsidRDefault="00EC6F78" w:rsidP="00B9631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. По расчетам специалистов, средняя продолжительность жизни людей периода палеолита всего лишь 15-20 лет.</w:t>
            </w:r>
          </w:p>
        </w:tc>
      </w:tr>
      <w:tr w:rsidR="00EC6F78" w:rsidTr="006D748A">
        <w:tc>
          <w:tcPr>
            <w:tcW w:w="4399" w:type="dxa"/>
          </w:tcPr>
          <w:p w:rsidR="006D748A" w:rsidRPr="006D748A" w:rsidRDefault="00EC6F78" w:rsidP="00EC6F78">
            <w:pPr>
              <w:pStyle w:val="a3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Эпоху неолита </w:t>
            </w:r>
          </w:p>
        </w:tc>
        <w:tc>
          <w:tcPr>
            <w:tcW w:w="4452" w:type="dxa"/>
          </w:tcPr>
          <w:p w:rsidR="00EC6F78" w:rsidRPr="006D748A" w:rsidRDefault="00EC6F78" w:rsidP="00B9631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эта цифра возросла </w:t>
            </w:r>
            <w:proofErr w:type="gramStart"/>
            <w:r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аж</w:t>
            </w:r>
            <w:proofErr w:type="gramEnd"/>
            <w:r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 до 22 лет(!)</w:t>
            </w:r>
          </w:p>
        </w:tc>
      </w:tr>
      <w:tr w:rsidR="00EC6F78" w:rsidTr="006D748A">
        <w:tc>
          <w:tcPr>
            <w:tcW w:w="4399" w:type="dxa"/>
          </w:tcPr>
          <w:p w:rsidR="00EC6F78" w:rsidRPr="006D748A" w:rsidRDefault="006D748A" w:rsidP="00B9631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Медный, бронзовый и железный века</w:t>
            </w:r>
          </w:p>
        </w:tc>
        <w:tc>
          <w:tcPr>
            <w:tcW w:w="4452" w:type="dxa"/>
          </w:tcPr>
          <w:p w:rsidR="00EC6F78" w:rsidRPr="006D748A" w:rsidRDefault="00EC6F78" w:rsidP="00B9631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С</w:t>
            </w:r>
            <w:r w:rsid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редняя продолжительность </w:t>
            </w:r>
            <w:r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 жизни не дотягивает и до 30 лет.</w:t>
            </w:r>
          </w:p>
        </w:tc>
      </w:tr>
      <w:tr w:rsidR="00EC6F78" w:rsidTr="006D748A">
        <w:tc>
          <w:tcPr>
            <w:tcW w:w="4399" w:type="dxa"/>
          </w:tcPr>
          <w:p w:rsidR="00EC6F78" w:rsidRPr="006D748A" w:rsidRDefault="00EC6F78" w:rsidP="00B9631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Древний Рим</w:t>
            </w:r>
          </w:p>
        </w:tc>
        <w:tc>
          <w:tcPr>
            <w:tcW w:w="4452" w:type="dxa"/>
          </w:tcPr>
          <w:p w:rsidR="00EC6F78" w:rsidRPr="006D748A" w:rsidRDefault="006D748A" w:rsidP="00B9631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Средний </w:t>
            </w:r>
            <w:r w:rsidR="00EC6F78"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 возраст в Римской империи составил 32,2 года. </w:t>
            </w:r>
          </w:p>
        </w:tc>
      </w:tr>
      <w:tr w:rsidR="00EC6F78" w:rsidTr="006D748A">
        <w:tc>
          <w:tcPr>
            <w:tcW w:w="4399" w:type="dxa"/>
          </w:tcPr>
          <w:p w:rsidR="00EC6F78" w:rsidRPr="006D748A" w:rsidRDefault="00EC6F78" w:rsidP="00B9631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В древнем Египте</w:t>
            </w:r>
          </w:p>
        </w:tc>
        <w:tc>
          <w:tcPr>
            <w:tcW w:w="4452" w:type="dxa"/>
          </w:tcPr>
          <w:p w:rsidR="00EC6F78" w:rsidRPr="006D748A" w:rsidRDefault="006D748A" w:rsidP="00B9631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П</w:t>
            </w:r>
            <w:r w:rsidR="00EC6F78"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родолжительность жизни человека того времени тоже слишком мала - всего около 23 лет</w:t>
            </w:r>
            <w:r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C6F78" w:rsidTr="006D748A">
        <w:tc>
          <w:tcPr>
            <w:tcW w:w="4399" w:type="dxa"/>
          </w:tcPr>
          <w:p w:rsidR="00EC6F78" w:rsidRPr="006D748A" w:rsidRDefault="00EC6F78" w:rsidP="00B9631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Ан</w:t>
            </w:r>
            <w:r w:rsid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глия. В период с 1277 по 1450 гг.</w:t>
            </w:r>
          </w:p>
        </w:tc>
        <w:tc>
          <w:tcPr>
            <w:tcW w:w="4452" w:type="dxa"/>
          </w:tcPr>
          <w:p w:rsidR="00EC6F78" w:rsidRPr="006D748A" w:rsidRDefault="006D748A" w:rsidP="00B9631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С</w:t>
            </w:r>
            <w:r w:rsidR="00EC6F78"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редняя продолжительность жизни здесь колебалась от 33 до 17,5 лет. </w:t>
            </w:r>
          </w:p>
        </w:tc>
      </w:tr>
      <w:tr w:rsidR="00EC6F78" w:rsidTr="006D748A">
        <w:tc>
          <w:tcPr>
            <w:tcW w:w="4399" w:type="dxa"/>
          </w:tcPr>
          <w:p w:rsidR="00EC6F78" w:rsidRPr="006D748A" w:rsidRDefault="00EC6F78" w:rsidP="00B9631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XVIII век, Голландия.</w:t>
            </w:r>
          </w:p>
        </w:tc>
        <w:tc>
          <w:tcPr>
            <w:tcW w:w="4452" w:type="dxa"/>
          </w:tcPr>
          <w:p w:rsidR="00EC6F78" w:rsidRPr="006D748A" w:rsidRDefault="00EC6F78" w:rsidP="00B9631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Средняя продолжительность жизни примерно 31 год. </w:t>
            </w:r>
          </w:p>
        </w:tc>
      </w:tr>
      <w:tr w:rsidR="00EC6F78" w:rsidTr="006D748A">
        <w:tc>
          <w:tcPr>
            <w:tcW w:w="4399" w:type="dxa"/>
          </w:tcPr>
          <w:p w:rsidR="00EC6F78" w:rsidRPr="006D748A" w:rsidRDefault="00EC6F78" w:rsidP="00B96315">
            <w:pPr>
              <w:pStyle w:val="a3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В России в 1896-1897</w:t>
            </w:r>
            <w:r w:rsid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гг.</w:t>
            </w:r>
            <w:r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452" w:type="dxa"/>
          </w:tcPr>
          <w:p w:rsidR="00EC6F78" w:rsidRPr="006D748A" w:rsidRDefault="006D748A" w:rsidP="00B9631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С</w:t>
            </w:r>
            <w:r w:rsidR="00EC6F78"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редняя продолжительност</w:t>
            </w:r>
            <w:r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ь жизни... всего лишь 32 года</w:t>
            </w:r>
            <w:r w:rsidR="00EC6F78"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C6F78" w:rsidTr="006D748A">
        <w:tc>
          <w:tcPr>
            <w:tcW w:w="4399" w:type="dxa"/>
          </w:tcPr>
          <w:p w:rsidR="00EC6F78" w:rsidRPr="006D748A" w:rsidRDefault="006D748A" w:rsidP="00B96315">
            <w:pPr>
              <w:pStyle w:val="a3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Дореволюционная  Россия</w:t>
            </w:r>
            <w:r w:rsidR="00EC6F78"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 начала XX века</w:t>
            </w:r>
          </w:p>
        </w:tc>
        <w:tc>
          <w:tcPr>
            <w:tcW w:w="4452" w:type="dxa"/>
          </w:tcPr>
          <w:p w:rsidR="00EC6F78" w:rsidRPr="006D748A" w:rsidRDefault="006D748A" w:rsidP="00B96315">
            <w:pPr>
              <w:pStyle w:val="a3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 С</w:t>
            </w:r>
            <w:r w:rsidR="00EC6F78"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редняя продо</w:t>
            </w:r>
            <w:r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лжительность жизни была 32 года</w:t>
            </w:r>
            <w:r w:rsidR="00EC6F78"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EC6F78" w:rsidTr="006D748A">
        <w:tc>
          <w:tcPr>
            <w:tcW w:w="4399" w:type="dxa"/>
          </w:tcPr>
          <w:p w:rsidR="00EC6F78" w:rsidRDefault="006D748A" w:rsidP="00B96315">
            <w:pPr>
              <w:pStyle w:val="a3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  <w:r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Россия </w:t>
            </w:r>
            <w:r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 в 1971-1972 гг.</w:t>
            </w:r>
            <w:r w:rsidRPr="006D748A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  </w:t>
            </w:r>
          </w:p>
          <w:p w:rsidR="006D748A" w:rsidRPr="006D748A" w:rsidRDefault="006D748A" w:rsidP="00B96315">
            <w:pPr>
              <w:pStyle w:val="a3"/>
              <w:ind w:left="0"/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452" w:type="dxa"/>
          </w:tcPr>
          <w:p w:rsidR="00EC6F78" w:rsidRPr="006D748A" w:rsidRDefault="006D748A" w:rsidP="00B96315">
            <w:pPr>
              <w:pStyle w:val="a3"/>
              <w:ind w:left="0"/>
              <w:rPr>
                <w:rFonts w:ascii="Times New Roman" w:hAnsi="Times New Roman" w:cs="Times New Roman"/>
                <w:b/>
                <w:color w:val="383838"/>
                <w:sz w:val="24"/>
                <w:szCs w:val="24"/>
                <w:shd w:val="clear" w:color="auto" w:fill="FFFFFF"/>
              </w:rPr>
            </w:pPr>
            <w:r w:rsidRPr="006D748A">
              <w:rPr>
                <w:rFonts w:ascii="Times New Roman" w:hAnsi="Times New Roman" w:cs="Times New Roman"/>
                <w:b/>
                <w:color w:val="383838"/>
                <w:sz w:val="24"/>
                <w:szCs w:val="24"/>
                <w:shd w:val="clear" w:color="auto" w:fill="FFFFFF"/>
              </w:rPr>
              <w:t>эта цифра поднялась до 64(!) лет. </w:t>
            </w:r>
          </w:p>
        </w:tc>
      </w:tr>
    </w:tbl>
    <w:p w:rsidR="006D748A" w:rsidRDefault="006D748A" w:rsidP="00B96315">
      <w:pPr>
        <w:pStyle w:val="a3"/>
        <w:rPr>
          <w:rFonts w:ascii="Arial" w:hAnsi="Arial" w:cs="Arial"/>
          <w:color w:val="383838"/>
          <w:sz w:val="21"/>
          <w:szCs w:val="21"/>
          <w:shd w:val="clear" w:color="auto" w:fill="FFFFFF"/>
        </w:rPr>
      </w:pPr>
    </w:p>
    <w:p w:rsidR="00793365" w:rsidRDefault="006D748A" w:rsidP="00793365">
      <w:pPr>
        <w:pStyle w:val="a3"/>
        <w:rPr>
          <w:rFonts w:ascii="Times New Roman" w:hAnsi="Times New Roman" w:cs="Times New Roman"/>
          <w:b/>
          <w:color w:val="383838"/>
          <w:sz w:val="24"/>
          <w:szCs w:val="24"/>
          <w:shd w:val="clear" w:color="auto" w:fill="FFFFFF"/>
        </w:rPr>
      </w:pPr>
      <w:r w:rsidRPr="000C32BF">
        <w:rPr>
          <w:rFonts w:ascii="Times New Roman" w:hAnsi="Times New Roman" w:cs="Times New Roman"/>
          <w:b/>
          <w:color w:val="383838"/>
          <w:sz w:val="24"/>
          <w:szCs w:val="24"/>
          <w:u w:val="single"/>
          <w:shd w:val="clear" w:color="auto" w:fill="FFFFFF"/>
        </w:rPr>
        <w:lastRenderedPageBreak/>
        <w:t>Вопрос</w:t>
      </w:r>
      <w:r w:rsidR="00A70BFE">
        <w:rPr>
          <w:rFonts w:ascii="Times New Roman" w:hAnsi="Times New Roman" w:cs="Times New Roman"/>
          <w:b/>
          <w:color w:val="383838"/>
          <w:sz w:val="24"/>
          <w:szCs w:val="24"/>
          <w:u w:val="single"/>
          <w:shd w:val="clear" w:color="auto" w:fill="FFFFFF"/>
        </w:rPr>
        <w:t xml:space="preserve"> к </w:t>
      </w:r>
      <w:r w:rsidRPr="000C32BF">
        <w:rPr>
          <w:rFonts w:ascii="Times New Roman" w:hAnsi="Times New Roman" w:cs="Times New Roman"/>
          <w:b/>
          <w:color w:val="383838"/>
          <w:sz w:val="24"/>
          <w:szCs w:val="24"/>
          <w:u w:val="single"/>
          <w:shd w:val="clear" w:color="auto" w:fill="FFFFFF"/>
        </w:rPr>
        <w:t xml:space="preserve"> уч-ся</w:t>
      </w:r>
      <w:r>
        <w:rPr>
          <w:rFonts w:ascii="Times New Roman" w:hAnsi="Times New Roman" w:cs="Times New Roman"/>
          <w:b/>
          <w:color w:val="383838"/>
          <w:sz w:val="24"/>
          <w:szCs w:val="24"/>
          <w:shd w:val="clear" w:color="auto" w:fill="FFFFFF"/>
        </w:rPr>
        <w:t>: почему была такой маленькой продолжительность жизни в эпоху палеолита</w:t>
      </w:r>
      <w:r w:rsidR="000C32BF">
        <w:rPr>
          <w:rFonts w:ascii="Times New Roman" w:hAnsi="Times New Roman" w:cs="Times New Roman"/>
          <w:b/>
          <w:color w:val="383838"/>
          <w:sz w:val="24"/>
          <w:szCs w:val="24"/>
          <w:shd w:val="clear" w:color="auto" w:fill="FFFFFF"/>
        </w:rPr>
        <w:t>, в Древнем Риме, В Англии, дореволюционной России? (тяжелые условия ж</w:t>
      </w:r>
      <w:r w:rsidR="00FF21A2">
        <w:rPr>
          <w:rFonts w:ascii="Times New Roman" w:hAnsi="Times New Roman" w:cs="Times New Roman"/>
          <w:b/>
          <w:color w:val="383838"/>
          <w:sz w:val="24"/>
          <w:szCs w:val="24"/>
          <w:shd w:val="clear" w:color="auto" w:fill="FFFFFF"/>
        </w:rPr>
        <w:t xml:space="preserve">изни, необразованность людей, </w:t>
      </w:r>
      <w:r w:rsidR="000C32BF">
        <w:rPr>
          <w:rFonts w:ascii="Times New Roman" w:hAnsi="Times New Roman" w:cs="Times New Roman"/>
          <w:b/>
          <w:color w:val="383838"/>
          <w:sz w:val="24"/>
          <w:szCs w:val="24"/>
          <w:shd w:val="clear" w:color="auto" w:fill="FFFFFF"/>
        </w:rPr>
        <w:t xml:space="preserve"> незнание правил гигиены и здорового образа жизни</w:t>
      </w:r>
      <w:r w:rsidR="00FF21A2">
        <w:rPr>
          <w:rFonts w:ascii="Times New Roman" w:hAnsi="Times New Roman" w:cs="Times New Roman"/>
          <w:b/>
          <w:color w:val="383838"/>
          <w:sz w:val="24"/>
          <w:szCs w:val="24"/>
          <w:shd w:val="clear" w:color="auto" w:fill="FFFFFF"/>
        </w:rPr>
        <w:t>,</w:t>
      </w:r>
      <w:r w:rsidR="00FF21A2" w:rsidRPr="00FF21A2">
        <w:rPr>
          <w:rFonts w:ascii="Times New Roman" w:hAnsi="Times New Roman" w:cs="Times New Roman"/>
          <w:b/>
          <w:color w:val="383838"/>
          <w:sz w:val="24"/>
          <w:szCs w:val="24"/>
          <w:shd w:val="clear" w:color="auto" w:fill="FFFFFF"/>
        </w:rPr>
        <w:t xml:space="preserve"> </w:t>
      </w:r>
      <w:r w:rsidR="00FF21A2">
        <w:rPr>
          <w:rFonts w:ascii="Times New Roman" w:hAnsi="Times New Roman" w:cs="Times New Roman"/>
          <w:b/>
          <w:color w:val="383838"/>
          <w:sz w:val="24"/>
          <w:szCs w:val="24"/>
          <w:shd w:val="clear" w:color="auto" w:fill="FFFFFF"/>
        </w:rPr>
        <w:t>отсутствие бесплатной мед</w:t>
      </w:r>
      <w:proofErr w:type="gramStart"/>
      <w:r w:rsidR="00FF21A2">
        <w:rPr>
          <w:rFonts w:ascii="Times New Roman" w:hAnsi="Times New Roman" w:cs="Times New Roman"/>
          <w:b/>
          <w:color w:val="383838"/>
          <w:sz w:val="24"/>
          <w:szCs w:val="24"/>
          <w:shd w:val="clear" w:color="auto" w:fill="FFFFFF"/>
        </w:rPr>
        <w:t>.</w:t>
      </w:r>
      <w:proofErr w:type="gramEnd"/>
      <w:r w:rsidR="00FF21A2">
        <w:rPr>
          <w:rFonts w:ascii="Times New Roman" w:hAnsi="Times New Roman" w:cs="Times New Roman"/>
          <w:b/>
          <w:color w:val="383838"/>
          <w:sz w:val="24"/>
          <w:szCs w:val="24"/>
          <w:shd w:val="clear" w:color="auto" w:fill="FFFFFF"/>
        </w:rPr>
        <w:t xml:space="preserve"> </w:t>
      </w:r>
      <w:proofErr w:type="gramStart"/>
      <w:r w:rsidR="00FF21A2">
        <w:rPr>
          <w:rFonts w:ascii="Times New Roman" w:hAnsi="Times New Roman" w:cs="Times New Roman"/>
          <w:b/>
          <w:color w:val="383838"/>
          <w:sz w:val="24"/>
          <w:szCs w:val="24"/>
          <w:shd w:val="clear" w:color="auto" w:fill="FFFFFF"/>
        </w:rPr>
        <w:t>п</w:t>
      </w:r>
      <w:proofErr w:type="gramEnd"/>
      <w:r w:rsidR="00FF21A2">
        <w:rPr>
          <w:rFonts w:ascii="Times New Roman" w:hAnsi="Times New Roman" w:cs="Times New Roman"/>
          <w:b/>
          <w:color w:val="383838"/>
          <w:sz w:val="24"/>
          <w:szCs w:val="24"/>
          <w:shd w:val="clear" w:color="auto" w:fill="FFFFFF"/>
        </w:rPr>
        <w:t xml:space="preserve">омощи, плохое питание, даже голод, большое количество войн, частые эпидемии оспы, чумы, холеры и др. </w:t>
      </w:r>
      <w:r w:rsidR="000C32BF">
        <w:rPr>
          <w:rFonts w:ascii="Times New Roman" w:hAnsi="Times New Roman" w:cs="Times New Roman"/>
          <w:b/>
          <w:color w:val="383838"/>
          <w:sz w:val="24"/>
          <w:szCs w:val="24"/>
          <w:shd w:val="clear" w:color="auto" w:fill="FFFFFF"/>
        </w:rPr>
        <w:t>)</w:t>
      </w:r>
      <w:r w:rsidR="003E26E9">
        <w:rPr>
          <w:rFonts w:ascii="Times New Roman" w:hAnsi="Times New Roman" w:cs="Times New Roman"/>
          <w:b/>
          <w:color w:val="383838"/>
          <w:sz w:val="24"/>
          <w:szCs w:val="24"/>
          <w:shd w:val="clear" w:color="auto" w:fill="FFFFFF"/>
        </w:rPr>
        <w:t xml:space="preserve"> </w:t>
      </w:r>
      <w:r w:rsidR="00AB5183">
        <w:rPr>
          <w:rFonts w:ascii="Times New Roman" w:hAnsi="Times New Roman" w:cs="Times New Roman"/>
          <w:b/>
          <w:color w:val="383838"/>
          <w:sz w:val="24"/>
          <w:szCs w:val="24"/>
          <w:shd w:val="clear" w:color="auto" w:fill="FFFFFF"/>
        </w:rPr>
        <w:t>(слайд 7</w:t>
      </w:r>
      <w:r w:rsidR="003E26E9">
        <w:rPr>
          <w:rFonts w:ascii="Times New Roman" w:hAnsi="Times New Roman" w:cs="Times New Roman"/>
          <w:b/>
          <w:color w:val="383838"/>
          <w:sz w:val="24"/>
          <w:szCs w:val="24"/>
          <w:shd w:val="clear" w:color="auto" w:fill="FFFFFF"/>
        </w:rPr>
        <w:t>)</w:t>
      </w:r>
    </w:p>
    <w:p w:rsidR="00B96315" w:rsidRPr="00793365" w:rsidRDefault="000C32BF" w:rsidP="0079336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Слова ведущего: </w:t>
      </w:r>
      <w:r w:rsidRPr="000C32BF">
        <w:rPr>
          <w:rFonts w:ascii="Times New Roman" w:hAnsi="Times New Roman" w:cs="Times New Roman"/>
          <w:sz w:val="24"/>
          <w:szCs w:val="24"/>
        </w:rPr>
        <w:t xml:space="preserve">мы живем в 21 веке, веке автоматизации, компьютеризации, </w:t>
      </w:r>
      <w:proofErr w:type="gramStart"/>
      <w:r w:rsidRPr="000C32BF">
        <w:rPr>
          <w:rFonts w:ascii="Times New Roman" w:hAnsi="Times New Roman" w:cs="Times New Roman"/>
          <w:sz w:val="24"/>
          <w:szCs w:val="24"/>
        </w:rPr>
        <w:t>интернет-технологий</w:t>
      </w:r>
      <w:proofErr w:type="gramEnd"/>
      <w:r w:rsidRPr="000C32B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Какова же сейчас продолжительность жизни?</w:t>
      </w:r>
    </w:p>
    <w:p w:rsidR="003F5AC8" w:rsidRPr="003F5AC8" w:rsidRDefault="003F5AC8" w:rsidP="003F5A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AC8">
        <w:rPr>
          <w:rFonts w:ascii="Times New Roman" w:hAnsi="Times New Roman" w:cs="Times New Roman"/>
          <w:b/>
          <w:sz w:val="24"/>
          <w:szCs w:val="24"/>
        </w:rPr>
        <w:t>Таблица средней продол</w:t>
      </w:r>
      <w:r w:rsidR="003E26E9">
        <w:rPr>
          <w:rFonts w:ascii="Times New Roman" w:hAnsi="Times New Roman" w:cs="Times New Roman"/>
          <w:b/>
          <w:sz w:val="24"/>
          <w:szCs w:val="24"/>
        </w:rPr>
        <w:t>житель</w:t>
      </w:r>
      <w:r w:rsidR="00AB5183">
        <w:rPr>
          <w:rFonts w:ascii="Times New Roman" w:hAnsi="Times New Roman" w:cs="Times New Roman"/>
          <w:b/>
          <w:sz w:val="24"/>
          <w:szCs w:val="24"/>
        </w:rPr>
        <w:t>ности жизни в 2018 году (слайд 8</w:t>
      </w:r>
      <w:r w:rsidR="003E26E9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69"/>
        <w:gridCol w:w="2268"/>
        <w:gridCol w:w="1842"/>
        <w:gridCol w:w="2092"/>
      </w:tblGrid>
      <w:tr w:rsidR="003F5AC8" w:rsidTr="003F5AC8">
        <w:trPr>
          <w:trHeight w:val="585"/>
        </w:trPr>
        <w:tc>
          <w:tcPr>
            <w:tcW w:w="3369" w:type="dxa"/>
            <w:vMerge w:val="restart"/>
          </w:tcPr>
          <w:p w:rsidR="003F5AC8" w:rsidRPr="003F5AC8" w:rsidRDefault="003F5AC8" w:rsidP="003F5A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AC8">
              <w:rPr>
                <w:rFonts w:ascii="Times New Roman" w:hAnsi="Times New Roman" w:cs="Times New Roman"/>
                <w:b/>
                <w:sz w:val="24"/>
                <w:szCs w:val="24"/>
              </w:rPr>
              <w:t>Страна</w:t>
            </w:r>
          </w:p>
        </w:tc>
        <w:tc>
          <w:tcPr>
            <w:tcW w:w="6202" w:type="dxa"/>
            <w:gridSpan w:val="3"/>
          </w:tcPr>
          <w:p w:rsidR="003F5AC8" w:rsidRDefault="003F5AC8" w:rsidP="003F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4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Средняя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продолжительность жизни </w:t>
            </w:r>
          </w:p>
        </w:tc>
      </w:tr>
      <w:tr w:rsidR="003F5AC8" w:rsidTr="003F5AC8">
        <w:trPr>
          <w:trHeight w:val="240"/>
        </w:trPr>
        <w:tc>
          <w:tcPr>
            <w:tcW w:w="3369" w:type="dxa"/>
            <w:vMerge/>
          </w:tcPr>
          <w:p w:rsidR="003F5AC8" w:rsidRDefault="003F5AC8" w:rsidP="003F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F5AC8" w:rsidRPr="006D748A" w:rsidRDefault="003F5AC8" w:rsidP="003F5A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</w:t>
            </w:r>
          </w:p>
        </w:tc>
        <w:tc>
          <w:tcPr>
            <w:tcW w:w="1842" w:type="dxa"/>
          </w:tcPr>
          <w:p w:rsidR="003F5AC8" w:rsidRPr="006D748A" w:rsidRDefault="003F5AC8" w:rsidP="003F5A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Мужчины</w:t>
            </w:r>
          </w:p>
        </w:tc>
        <w:tc>
          <w:tcPr>
            <w:tcW w:w="2092" w:type="dxa"/>
          </w:tcPr>
          <w:p w:rsidR="003F5AC8" w:rsidRPr="006D748A" w:rsidRDefault="003F5AC8" w:rsidP="003F5A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Женщины</w:t>
            </w:r>
          </w:p>
        </w:tc>
      </w:tr>
      <w:tr w:rsidR="003F5AC8" w:rsidTr="003F5AC8">
        <w:tc>
          <w:tcPr>
            <w:tcW w:w="3369" w:type="dxa"/>
          </w:tcPr>
          <w:p w:rsidR="003F5AC8" w:rsidRDefault="003F5AC8" w:rsidP="000C3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Япония</w:t>
            </w:r>
          </w:p>
        </w:tc>
        <w:tc>
          <w:tcPr>
            <w:tcW w:w="2268" w:type="dxa"/>
          </w:tcPr>
          <w:p w:rsidR="003F5AC8" w:rsidRDefault="003F5AC8" w:rsidP="003F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842" w:type="dxa"/>
          </w:tcPr>
          <w:p w:rsidR="003F5AC8" w:rsidRDefault="003F5AC8" w:rsidP="003F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092" w:type="dxa"/>
          </w:tcPr>
          <w:p w:rsidR="003F5AC8" w:rsidRDefault="003F5AC8" w:rsidP="003F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3F5AC8" w:rsidTr="003F5AC8">
        <w:tc>
          <w:tcPr>
            <w:tcW w:w="3369" w:type="dxa"/>
          </w:tcPr>
          <w:p w:rsidR="003F5AC8" w:rsidRDefault="003F5AC8" w:rsidP="000C3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Франция</w:t>
            </w:r>
          </w:p>
        </w:tc>
        <w:tc>
          <w:tcPr>
            <w:tcW w:w="2268" w:type="dxa"/>
          </w:tcPr>
          <w:p w:rsidR="003F5AC8" w:rsidRDefault="003F5AC8" w:rsidP="003F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842" w:type="dxa"/>
          </w:tcPr>
          <w:p w:rsidR="003F5AC8" w:rsidRDefault="003F5AC8" w:rsidP="003F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092" w:type="dxa"/>
          </w:tcPr>
          <w:p w:rsidR="003F5AC8" w:rsidRDefault="003F5AC8" w:rsidP="003F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3F5AC8" w:rsidTr="003F5AC8">
        <w:tc>
          <w:tcPr>
            <w:tcW w:w="3369" w:type="dxa"/>
          </w:tcPr>
          <w:p w:rsidR="003F5AC8" w:rsidRDefault="00BA64D0" w:rsidP="000C3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Англия</w:t>
            </w:r>
          </w:p>
        </w:tc>
        <w:tc>
          <w:tcPr>
            <w:tcW w:w="2268" w:type="dxa"/>
          </w:tcPr>
          <w:p w:rsidR="003F5AC8" w:rsidRDefault="00BA64D0" w:rsidP="003F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2" w:type="dxa"/>
          </w:tcPr>
          <w:p w:rsidR="003F5AC8" w:rsidRDefault="00BA64D0" w:rsidP="003F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092" w:type="dxa"/>
          </w:tcPr>
          <w:p w:rsidR="003F5AC8" w:rsidRDefault="00BA64D0" w:rsidP="003F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3F5AC8" w:rsidTr="003F5AC8">
        <w:tc>
          <w:tcPr>
            <w:tcW w:w="3369" w:type="dxa"/>
          </w:tcPr>
          <w:p w:rsidR="003F5AC8" w:rsidRDefault="00BA64D0" w:rsidP="000C3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Нидерланды</w:t>
            </w:r>
          </w:p>
        </w:tc>
        <w:tc>
          <w:tcPr>
            <w:tcW w:w="2268" w:type="dxa"/>
          </w:tcPr>
          <w:p w:rsidR="003F5AC8" w:rsidRDefault="00BA64D0" w:rsidP="003F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842" w:type="dxa"/>
          </w:tcPr>
          <w:p w:rsidR="003F5AC8" w:rsidRDefault="00BA64D0" w:rsidP="003F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092" w:type="dxa"/>
          </w:tcPr>
          <w:p w:rsidR="003F5AC8" w:rsidRDefault="00BA64D0" w:rsidP="003F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3F5AC8" w:rsidTr="003F5AC8">
        <w:tc>
          <w:tcPr>
            <w:tcW w:w="3369" w:type="dxa"/>
          </w:tcPr>
          <w:p w:rsidR="003F5AC8" w:rsidRDefault="003F5AC8" w:rsidP="000C3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</w:tcPr>
          <w:p w:rsidR="003F5AC8" w:rsidRDefault="003F5AC8" w:rsidP="003F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42" w:type="dxa"/>
          </w:tcPr>
          <w:p w:rsidR="003F5AC8" w:rsidRDefault="003F5AC8" w:rsidP="003F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092" w:type="dxa"/>
          </w:tcPr>
          <w:p w:rsidR="003F5AC8" w:rsidRDefault="003F5AC8" w:rsidP="003F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</w:tbl>
    <w:p w:rsidR="003E26E9" w:rsidRDefault="003E26E9" w:rsidP="00DF2CED">
      <w:pPr>
        <w:pStyle w:val="a5"/>
        <w:shd w:val="clear" w:color="auto" w:fill="F0EADE"/>
        <w:spacing w:before="0" w:beforeAutospacing="0" w:after="0" w:afterAutospacing="0"/>
        <w:rPr>
          <w:b/>
        </w:rPr>
      </w:pPr>
    </w:p>
    <w:p w:rsidR="00DF2CED" w:rsidRDefault="00A70BFE" w:rsidP="00DF2CED">
      <w:pPr>
        <w:pStyle w:val="a5"/>
        <w:shd w:val="clear" w:color="auto" w:fill="F0EADE"/>
        <w:spacing w:before="0" w:beforeAutospacing="0" w:after="0" w:afterAutospacing="0"/>
        <w:rPr>
          <w:color w:val="212121"/>
        </w:rPr>
      </w:pPr>
      <w:r>
        <w:rPr>
          <w:b/>
        </w:rPr>
        <w:t xml:space="preserve">Вопрос к </w:t>
      </w:r>
      <w:r w:rsidR="00BA64D0" w:rsidRPr="00BA64D0">
        <w:rPr>
          <w:b/>
        </w:rPr>
        <w:t xml:space="preserve"> </w:t>
      </w:r>
      <w:r w:rsidR="00BA64D0">
        <w:rPr>
          <w:b/>
        </w:rPr>
        <w:t xml:space="preserve">уч-ся: </w:t>
      </w:r>
      <w:r w:rsidR="00BA64D0" w:rsidRPr="00BA64D0">
        <w:t>в какой стране самая высокая</w:t>
      </w:r>
      <w:r>
        <w:t xml:space="preserve">, </w:t>
      </w:r>
      <w:r w:rsidR="00BA64D0" w:rsidRPr="00BA64D0">
        <w:t xml:space="preserve"> продолжительность жизни, почему?</w:t>
      </w:r>
      <w:r w:rsidR="00BA64D0">
        <w:t xml:space="preserve"> </w:t>
      </w:r>
      <w:r w:rsidR="00BA64D0" w:rsidRPr="00BA64D0">
        <w:t xml:space="preserve"> </w:t>
      </w:r>
      <w:r w:rsidR="00BA64D0">
        <w:t>(</w:t>
      </w:r>
      <w:r w:rsidR="00BA64D0">
        <w:rPr>
          <w:color w:val="212121"/>
        </w:rPr>
        <w:t>здоровое питание, бережное отношение к природе</w:t>
      </w:r>
      <w:r w:rsidR="00DF2CED">
        <w:rPr>
          <w:color w:val="212121"/>
        </w:rPr>
        <w:t xml:space="preserve">, </w:t>
      </w:r>
      <w:r w:rsidR="00BA64D0" w:rsidRPr="00BA64D0">
        <w:rPr>
          <w:color w:val="212121"/>
        </w:rPr>
        <w:t> </w:t>
      </w:r>
      <w:r w:rsidR="00BA64D0" w:rsidRPr="00BA64D0">
        <w:rPr>
          <w:b/>
          <w:bCs/>
          <w:color w:val="212121"/>
          <w:bdr w:val="none" w:sz="0" w:space="0" w:color="auto" w:frame="1"/>
        </w:rPr>
        <w:t xml:space="preserve">хороший уровень развития </w:t>
      </w:r>
      <w:r w:rsidR="00DF2CED" w:rsidRPr="00BA64D0">
        <w:rPr>
          <w:b/>
          <w:bCs/>
          <w:color w:val="212121"/>
          <w:bdr w:val="none" w:sz="0" w:space="0" w:color="auto" w:frame="1"/>
        </w:rPr>
        <w:t>медицины</w:t>
      </w:r>
      <w:r w:rsidR="00DF2CED" w:rsidRPr="00BA64D0">
        <w:rPr>
          <w:color w:val="212121"/>
        </w:rPr>
        <w:t>,</w:t>
      </w:r>
      <w:r w:rsidR="004F563B">
        <w:rPr>
          <w:color w:val="212121"/>
        </w:rPr>
        <w:t xml:space="preserve"> приверженность к здоровому</w:t>
      </w:r>
      <w:r w:rsidR="00DF2CED">
        <w:rPr>
          <w:color w:val="212121"/>
        </w:rPr>
        <w:t xml:space="preserve">  образу жизни</w:t>
      </w:r>
      <w:r w:rsidR="004F563B">
        <w:rPr>
          <w:color w:val="212121"/>
        </w:rPr>
        <w:t xml:space="preserve">, </w:t>
      </w:r>
      <w:r w:rsidR="00BA64D0" w:rsidRPr="00BA64D0">
        <w:rPr>
          <w:color w:val="212121"/>
        </w:rPr>
        <w:t xml:space="preserve"> </w:t>
      </w:r>
      <w:r w:rsidR="00DF2CED">
        <w:rPr>
          <w:color w:val="212121"/>
        </w:rPr>
        <w:t>высокий</w:t>
      </w:r>
      <w:r w:rsidR="00FF21A2">
        <w:rPr>
          <w:color w:val="212121"/>
        </w:rPr>
        <w:t xml:space="preserve"> уровень образования населения</w:t>
      </w:r>
      <w:r w:rsidR="00000B5C">
        <w:rPr>
          <w:color w:val="212121"/>
        </w:rPr>
        <w:t>,</w:t>
      </w:r>
      <w:r w:rsidR="00FF21A2">
        <w:rPr>
          <w:color w:val="212121"/>
        </w:rPr>
        <w:t xml:space="preserve"> особенно по  вопросам сохранения здоровья</w:t>
      </w:r>
      <w:r w:rsidR="00DF2CED">
        <w:rPr>
          <w:color w:val="212121"/>
        </w:rPr>
        <w:t>)</w:t>
      </w:r>
      <w:proofErr w:type="gramStart"/>
      <w:r w:rsidR="00DF2CED">
        <w:rPr>
          <w:color w:val="212121"/>
        </w:rPr>
        <w:t>.</w:t>
      </w:r>
      <w:proofErr w:type="gramEnd"/>
      <w:r w:rsidR="00AB5183">
        <w:rPr>
          <w:color w:val="212121"/>
        </w:rPr>
        <w:t xml:space="preserve"> (</w:t>
      </w:r>
      <w:proofErr w:type="gramStart"/>
      <w:r w:rsidR="00AB5183">
        <w:rPr>
          <w:color w:val="212121"/>
        </w:rPr>
        <w:t>с</w:t>
      </w:r>
      <w:proofErr w:type="gramEnd"/>
      <w:r w:rsidR="00AB5183">
        <w:rPr>
          <w:color w:val="212121"/>
        </w:rPr>
        <w:t>лайд 9</w:t>
      </w:r>
      <w:r w:rsidR="003E26E9">
        <w:rPr>
          <w:color w:val="212121"/>
        </w:rPr>
        <w:t>)</w:t>
      </w:r>
    </w:p>
    <w:p w:rsidR="00793365" w:rsidRPr="00BA64D0" w:rsidRDefault="00793365" w:rsidP="00DF2CED">
      <w:pPr>
        <w:pStyle w:val="a5"/>
        <w:shd w:val="clear" w:color="auto" w:fill="F0EADE"/>
        <w:spacing w:before="0" w:beforeAutospacing="0" w:after="0" w:afterAutospacing="0"/>
        <w:rPr>
          <w:color w:val="212121"/>
        </w:rPr>
      </w:pPr>
      <w:r w:rsidRPr="00793365">
        <w:rPr>
          <w:b/>
          <w:color w:val="212121"/>
        </w:rPr>
        <w:t>Вопрос к уч-ся:</w:t>
      </w:r>
      <w:r>
        <w:rPr>
          <w:color w:val="212121"/>
        </w:rPr>
        <w:t xml:space="preserve"> а при чем здесь бережное отношение к природе?</w:t>
      </w:r>
    </w:p>
    <w:p w:rsidR="00DF2CED" w:rsidRPr="00DF2CED" w:rsidRDefault="003E26E9" w:rsidP="00BA64D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(чистый воздух, чистая вода</w:t>
      </w:r>
      <w:r w:rsidRPr="003E26E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, экологически чистые продукты питания…)</w:t>
      </w:r>
      <w:r w:rsidR="00BA64D0" w:rsidRPr="00BA64D0">
        <w:rPr>
          <w:rFonts w:ascii="Times New Roman" w:eastAsia="Times New Roman" w:hAnsi="Times New Roman" w:cs="Times New Roman"/>
          <w:color w:val="212121"/>
          <w:sz w:val="30"/>
          <w:szCs w:val="30"/>
          <w:lang w:eastAsia="ru-RU"/>
        </w:rPr>
        <w:br/>
      </w:r>
      <w:r w:rsidR="00DF2CED" w:rsidRPr="00DF2CED">
        <w:rPr>
          <w:rFonts w:ascii="Times New Roman" w:hAnsi="Times New Roman" w:cs="Times New Roman"/>
          <w:b/>
          <w:sz w:val="24"/>
          <w:szCs w:val="24"/>
        </w:rPr>
        <w:t>Слова ведущего:</w:t>
      </w:r>
      <w:r w:rsidR="007933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2CED" w:rsidRPr="00DF2CED">
        <w:rPr>
          <w:rFonts w:ascii="Times New Roman" w:hAnsi="Times New Roman" w:cs="Times New Roman"/>
          <w:sz w:val="24"/>
          <w:szCs w:val="24"/>
        </w:rPr>
        <w:t>Обратите внима</w:t>
      </w:r>
      <w:r w:rsidR="00FF21A2">
        <w:rPr>
          <w:rFonts w:ascii="Times New Roman" w:hAnsi="Times New Roman" w:cs="Times New Roman"/>
          <w:sz w:val="24"/>
          <w:szCs w:val="24"/>
        </w:rPr>
        <w:t xml:space="preserve">ния, высокий уровень образования </w:t>
      </w:r>
      <w:r w:rsidR="00DF2CED" w:rsidRPr="00DF2CED">
        <w:rPr>
          <w:rFonts w:ascii="Times New Roman" w:hAnsi="Times New Roman" w:cs="Times New Roman"/>
          <w:sz w:val="24"/>
          <w:szCs w:val="24"/>
        </w:rPr>
        <w:t xml:space="preserve"> населения.</w:t>
      </w:r>
      <w:r w:rsidR="00DF2CED">
        <w:rPr>
          <w:rFonts w:ascii="Times New Roman" w:hAnsi="Times New Roman" w:cs="Times New Roman"/>
          <w:sz w:val="24"/>
          <w:szCs w:val="24"/>
        </w:rPr>
        <w:t xml:space="preserve"> Что же говорит статистика по этом</w:t>
      </w:r>
      <w:r w:rsidR="00FF21A2">
        <w:rPr>
          <w:rFonts w:ascii="Times New Roman" w:hAnsi="Times New Roman" w:cs="Times New Roman"/>
          <w:sz w:val="24"/>
          <w:szCs w:val="24"/>
        </w:rPr>
        <w:t xml:space="preserve">у вопросу? Влияет ли уровень образования </w:t>
      </w:r>
      <w:r w:rsidR="00DF2CED">
        <w:rPr>
          <w:rFonts w:ascii="Times New Roman" w:hAnsi="Times New Roman" w:cs="Times New Roman"/>
          <w:sz w:val="24"/>
          <w:szCs w:val="24"/>
        </w:rPr>
        <w:t xml:space="preserve"> на </w:t>
      </w:r>
      <w:r w:rsidR="00DF2CED" w:rsidRPr="00DF2CED">
        <w:rPr>
          <w:rFonts w:ascii="Times New Roman" w:hAnsi="Times New Roman" w:cs="Times New Roman"/>
          <w:b/>
          <w:sz w:val="24"/>
          <w:szCs w:val="24"/>
        </w:rPr>
        <w:t>продолжительность жизни?</w:t>
      </w:r>
      <w:r w:rsidR="00AB5183">
        <w:rPr>
          <w:rFonts w:ascii="Times New Roman" w:hAnsi="Times New Roman" w:cs="Times New Roman"/>
          <w:b/>
          <w:sz w:val="24"/>
          <w:szCs w:val="24"/>
        </w:rPr>
        <w:t xml:space="preserve"> (слайд 10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F2CED" w:rsidRPr="00DF2CED" w:rsidTr="00DF2CED">
        <w:tc>
          <w:tcPr>
            <w:tcW w:w="4785" w:type="dxa"/>
          </w:tcPr>
          <w:p w:rsidR="00DF2CED" w:rsidRPr="00DF2CED" w:rsidRDefault="00DF2CED" w:rsidP="00BA64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C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Профессии</w:t>
            </w:r>
          </w:p>
        </w:tc>
        <w:tc>
          <w:tcPr>
            <w:tcW w:w="4786" w:type="dxa"/>
          </w:tcPr>
          <w:p w:rsidR="00DF2CED" w:rsidRPr="00DF2CED" w:rsidRDefault="00DF2CED" w:rsidP="00BA64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CED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жизни</w:t>
            </w:r>
          </w:p>
        </w:tc>
      </w:tr>
      <w:tr w:rsidR="00DF2CED" w:rsidTr="00DF2CED">
        <w:tc>
          <w:tcPr>
            <w:tcW w:w="4785" w:type="dxa"/>
          </w:tcPr>
          <w:p w:rsidR="00DF2CED" w:rsidRDefault="00DF2CED" w:rsidP="00BA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Академики, ученые, нобелевские </w:t>
            </w:r>
            <w:r w:rsidR="008763AF">
              <w:rPr>
                <w:rFonts w:ascii="Times New Roman" w:hAnsi="Times New Roman" w:cs="Times New Roman"/>
                <w:sz w:val="24"/>
                <w:szCs w:val="24"/>
              </w:rPr>
              <w:t>лауреаты</w:t>
            </w:r>
          </w:p>
        </w:tc>
        <w:tc>
          <w:tcPr>
            <w:tcW w:w="4786" w:type="dxa"/>
          </w:tcPr>
          <w:p w:rsidR="00DF2CED" w:rsidRDefault="008763AF" w:rsidP="00C17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 много долгожителе</w:t>
            </w:r>
            <w:r w:rsidR="00C175BB">
              <w:rPr>
                <w:rFonts w:ascii="Times New Roman" w:hAnsi="Times New Roman" w:cs="Times New Roman"/>
                <w:sz w:val="24"/>
                <w:szCs w:val="24"/>
              </w:rPr>
              <w:t>й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более 90 лет)</w:t>
            </w:r>
          </w:p>
        </w:tc>
      </w:tr>
      <w:tr w:rsidR="00DF2CED" w:rsidTr="00DF2CED">
        <w:tc>
          <w:tcPr>
            <w:tcW w:w="4785" w:type="dxa"/>
          </w:tcPr>
          <w:p w:rsidR="00DF2CED" w:rsidRDefault="008763AF" w:rsidP="00BA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Служители культа</w:t>
            </w:r>
          </w:p>
        </w:tc>
        <w:tc>
          <w:tcPr>
            <w:tcW w:w="4786" w:type="dxa"/>
          </w:tcPr>
          <w:p w:rsidR="00DF2CED" w:rsidRDefault="008763AF" w:rsidP="00C17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DF2CED" w:rsidTr="00DF2CED">
        <w:tc>
          <w:tcPr>
            <w:tcW w:w="4785" w:type="dxa"/>
          </w:tcPr>
          <w:p w:rsidR="00DF2CED" w:rsidRDefault="008763AF" w:rsidP="00BA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Преподаватели, учителя </w:t>
            </w:r>
          </w:p>
        </w:tc>
        <w:tc>
          <w:tcPr>
            <w:tcW w:w="4786" w:type="dxa"/>
          </w:tcPr>
          <w:p w:rsidR="00DF2CED" w:rsidRDefault="008763AF" w:rsidP="00C17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DF2CED" w:rsidTr="00DF2CED">
        <w:tc>
          <w:tcPr>
            <w:tcW w:w="4785" w:type="dxa"/>
          </w:tcPr>
          <w:p w:rsidR="00DF2CED" w:rsidRDefault="008763AF" w:rsidP="00BA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Деятели культуры, юристы  </w:t>
            </w:r>
          </w:p>
        </w:tc>
        <w:tc>
          <w:tcPr>
            <w:tcW w:w="4786" w:type="dxa"/>
          </w:tcPr>
          <w:p w:rsidR="00DF2CED" w:rsidRDefault="008763AF" w:rsidP="00C17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8763AF" w:rsidTr="00DF2CED">
        <w:tc>
          <w:tcPr>
            <w:tcW w:w="4785" w:type="dxa"/>
          </w:tcPr>
          <w:p w:rsidR="008763AF" w:rsidRDefault="008763AF" w:rsidP="00BA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Спортсмены, тренеры</w:t>
            </w:r>
          </w:p>
        </w:tc>
        <w:tc>
          <w:tcPr>
            <w:tcW w:w="4786" w:type="dxa"/>
          </w:tcPr>
          <w:p w:rsidR="008763AF" w:rsidRDefault="008763AF" w:rsidP="00C17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8763AF" w:rsidTr="00DF2CED">
        <w:tc>
          <w:tcPr>
            <w:tcW w:w="4785" w:type="dxa"/>
          </w:tcPr>
          <w:p w:rsidR="008763AF" w:rsidRDefault="00C175BB" w:rsidP="00BA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Продавец, водитель, грузчик</w:t>
            </w:r>
          </w:p>
        </w:tc>
        <w:tc>
          <w:tcPr>
            <w:tcW w:w="4786" w:type="dxa"/>
          </w:tcPr>
          <w:p w:rsidR="008763AF" w:rsidRDefault="00C175BB" w:rsidP="00C17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55-60</w:t>
            </w:r>
          </w:p>
          <w:p w:rsidR="00C175BB" w:rsidRDefault="00C175BB" w:rsidP="00C17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2CED" w:rsidRDefault="00DF2CED" w:rsidP="00BA64D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F2CE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Известный </w:t>
      </w:r>
      <w:r w:rsidRPr="00DF2CED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геронтолог, профессор, член-корреспондент РАН, руководитель отдела канцерогенеза и онкогеронтологии НМИЦ онкологии им. Петрова в Санкт-Петербурге Владимир Анисимов</w:t>
      </w:r>
      <w:r w:rsidRPr="00DF2CE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: </w:t>
      </w:r>
      <w:proofErr w:type="gramStart"/>
      <w:r w:rsidRPr="00DF2CE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</w:t>
      </w:r>
      <w:r w:rsidRPr="00DF2C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Полученные нами данные говорят о том, что высокий интеллект и образование способствуют увеличению продолжительности жизни, Люди с высоким IQ ведут более здоровый образ жизни.</w:t>
      </w:r>
      <w:proofErr w:type="gramEnd"/>
      <w:r w:rsidRPr="00DF2C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Например, среди них гораздо больше бросающих курить. Смертность людей с высоким уровнем образования в 4 раза ниже, чем у малообразованных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DF2C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AB51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(слайд 11</w:t>
      </w:r>
      <w:r w:rsidR="003E26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C175BB" w:rsidRDefault="00C175BB" w:rsidP="00BA64D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175B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Слова ведущего: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по продолжительности жизни у</w:t>
      </w:r>
      <w:r w:rsidRPr="00C175BB">
        <w:rPr>
          <w:rFonts w:ascii="Times New Roman" w:hAnsi="Times New Roman" w:cs="Times New Roman"/>
          <w:noProof/>
          <w:sz w:val="24"/>
          <w:szCs w:val="24"/>
          <w:lang w:eastAsia="ru-RU"/>
        </w:rPr>
        <w:t>чителя, преподаватели ВУЗов стоят на 3 месте.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Сложно стать академиком, служителем культа.Но профессия учителя сейчас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t>востребована</w:t>
      </w:r>
      <w:r w:rsidR="00A70BF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 нашем обществе.Есть ли среди </w:t>
      </w:r>
      <w:r w:rsidR="00793365">
        <w:rPr>
          <w:rFonts w:ascii="Times New Roman" w:hAnsi="Times New Roman" w:cs="Times New Roman"/>
          <w:noProof/>
          <w:sz w:val="24"/>
          <w:szCs w:val="24"/>
          <w:lang w:eastAsia="ru-RU"/>
        </w:rPr>
        <w:t>вас те, кто думает в будущем выбрать профессию учителя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?</w:t>
      </w:r>
    </w:p>
    <w:p w:rsidR="00AB5183" w:rsidRDefault="00AB5183" w:rsidP="00AB5183">
      <w:pPr>
        <w:pStyle w:val="a9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3E26E9" w:rsidRPr="00AB5183" w:rsidRDefault="003E26E9" w:rsidP="00AB5183">
      <w:pPr>
        <w:pStyle w:val="a9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AB518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Заключение.</w:t>
      </w:r>
    </w:p>
    <w:p w:rsidR="003E26E9" w:rsidRPr="00AB5183" w:rsidRDefault="00A70BFE" w:rsidP="00AB5183">
      <w:pPr>
        <w:pStyle w:val="a9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AB518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Слова ведущего: </w:t>
      </w:r>
    </w:p>
    <w:p w:rsidR="003E26E9" w:rsidRPr="00AB5183" w:rsidRDefault="003E26E9" w:rsidP="00AB5183">
      <w:pPr>
        <w:pStyle w:val="a9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AB5183">
        <w:rPr>
          <w:rFonts w:ascii="Times New Roman" w:hAnsi="Times New Roman" w:cs="Times New Roman"/>
          <w:noProof/>
          <w:sz w:val="24"/>
          <w:szCs w:val="24"/>
          <w:lang w:eastAsia="ru-RU"/>
        </w:rPr>
        <w:t>Какова цель нашего кл.часа?</w:t>
      </w:r>
      <w:r w:rsidR="00484A0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(слайд 2)</w:t>
      </w:r>
    </w:p>
    <w:p w:rsidR="003E26E9" w:rsidRPr="00AB5183" w:rsidRDefault="003E26E9" w:rsidP="00AB5183">
      <w:pPr>
        <w:pStyle w:val="a9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AB5183">
        <w:rPr>
          <w:rFonts w:ascii="Times New Roman" w:hAnsi="Times New Roman" w:cs="Times New Roman"/>
          <w:noProof/>
          <w:sz w:val="24"/>
          <w:szCs w:val="24"/>
          <w:lang w:eastAsia="ru-RU"/>
        </w:rPr>
        <w:t>К</w:t>
      </w:r>
      <w:r w:rsidR="00A70BFE" w:rsidRPr="00AB5183">
        <w:rPr>
          <w:rFonts w:ascii="Times New Roman" w:hAnsi="Times New Roman" w:cs="Times New Roman"/>
          <w:noProof/>
          <w:sz w:val="24"/>
          <w:szCs w:val="24"/>
          <w:lang w:eastAsia="ru-RU"/>
        </w:rPr>
        <w:t>акие причины низкой продолжительности жизни?</w:t>
      </w:r>
      <w:r w:rsidR="00793365" w:rsidRPr="00AB518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484A0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(слайд 12)</w:t>
      </w:r>
    </w:p>
    <w:p w:rsidR="00A70BFE" w:rsidRPr="00AB5183" w:rsidRDefault="003E26E9" w:rsidP="00AB5183">
      <w:pPr>
        <w:pStyle w:val="a9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AB5183">
        <w:rPr>
          <w:rFonts w:ascii="Times New Roman" w:hAnsi="Times New Roman" w:cs="Times New Roman"/>
          <w:noProof/>
          <w:sz w:val="24"/>
          <w:szCs w:val="24"/>
          <w:lang w:eastAsia="ru-RU"/>
        </w:rPr>
        <w:t>К</w:t>
      </w:r>
      <w:r w:rsidR="00773DCF" w:rsidRPr="00AB5183">
        <w:rPr>
          <w:rFonts w:ascii="Times New Roman" w:hAnsi="Times New Roman" w:cs="Times New Roman"/>
          <w:noProof/>
          <w:sz w:val="24"/>
          <w:szCs w:val="24"/>
          <w:lang w:eastAsia="ru-RU"/>
        </w:rPr>
        <w:t>акие принципы</w:t>
      </w:r>
      <w:bookmarkStart w:id="0" w:name="_GoBack"/>
      <w:bookmarkEnd w:id="0"/>
      <w:r w:rsidR="004F563B" w:rsidRPr="00AB518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увеличения продолжительности жизни </w:t>
      </w:r>
      <w:r w:rsidR="00A70BFE" w:rsidRPr="00AB518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вы можете назвать?</w:t>
      </w:r>
      <w:r w:rsidR="00484A0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(слайд 13)</w:t>
      </w:r>
    </w:p>
    <w:p w:rsidR="00A70BFE" w:rsidRPr="00AB5183" w:rsidRDefault="00A70BFE" w:rsidP="00AB5183">
      <w:pPr>
        <w:pStyle w:val="a9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70BFE" w:rsidRPr="00A70BFE" w:rsidRDefault="00A70BFE" w:rsidP="00BA64D0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C175BB" w:rsidRPr="00C175BB" w:rsidRDefault="00C175BB" w:rsidP="00BA64D0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A70BFE" w:rsidRDefault="00A70BFE" w:rsidP="00BA64D0">
      <w:pPr>
        <w:rPr>
          <w:noProof/>
          <w:lang w:eastAsia="ru-RU"/>
        </w:rPr>
      </w:pPr>
    </w:p>
    <w:p w:rsidR="00A70BFE" w:rsidRDefault="00A70BFE" w:rsidP="00BA64D0">
      <w:pPr>
        <w:rPr>
          <w:noProof/>
          <w:lang w:eastAsia="ru-RU"/>
        </w:rPr>
      </w:pPr>
    </w:p>
    <w:p w:rsidR="00A70BFE" w:rsidRDefault="00A70BFE" w:rsidP="00BA64D0">
      <w:pPr>
        <w:rPr>
          <w:noProof/>
          <w:lang w:eastAsia="ru-RU"/>
        </w:rPr>
      </w:pPr>
    </w:p>
    <w:p w:rsidR="00A70BFE" w:rsidRDefault="00A70BFE" w:rsidP="00BA64D0">
      <w:pPr>
        <w:rPr>
          <w:noProof/>
          <w:lang w:eastAsia="ru-RU"/>
        </w:rPr>
      </w:pPr>
    </w:p>
    <w:p w:rsidR="00A70BFE" w:rsidRDefault="00A70BFE" w:rsidP="00BA64D0">
      <w:pPr>
        <w:rPr>
          <w:noProof/>
          <w:lang w:eastAsia="ru-RU"/>
        </w:rPr>
      </w:pPr>
    </w:p>
    <w:p w:rsidR="00A70BFE" w:rsidRDefault="00A70BFE" w:rsidP="00BA64D0">
      <w:pPr>
        <w:rPr>
          <w:noProof/>
          <w:lang w:eastAsia="ru-RU"/>
        </w:rPr>
      </w:pPr>
    </w:p>
    <w:p w:rsidR="00A70BFE" w:rsidRDefault="00A70BFE" w:rsidP="00BA64D0">
      <w:pPr>
        <w:rPr>
          <w:noProof/>
          <w:lang w:eastAsia="ru-RU"/>
        </w:rPr>
      </w:pPr>
    </w:p>
    <w:p w:rsidR="00A70BFE" w:rsidRDefault="00A70BFE" w:rsidP="00BA64D0">
      <w:pPr>
        <w:rPr>
          <w:noProof/>
          <w:lang w:eastAsia="ru-RU"/>
        </w:rPr>
      </w:pPr>
    </w:p>
    <w:p w:rsidR="00A70BFE" w:rsidRDefault="00A70BFE" w:rsidP="00BA64D0">
      <w:pPr>
        <w:rPr>
          <w:noProof/>
          <w:lang w:eastAsia="ru-RU"/>
        </w:rPr>
      </w:pPr>
    </w:p>
    <w:p w:rsidR="008763AF" w:rsidRPr="00DF2CED" w:rsidRDefault="008763AF" w:rsidP="00BA64D0">
      <w:pPr>
        <w:rPr>
          <w:rFonts w:ascii="Times New Roman" w:hAnsi="Times New Roman" w:cs="Times New Roman"/>
          <w:b/>
          <w:sz w:val="24"/>
          <w:szCs w:val="24"/>
        </w:rPr>
      </w:pPr>
    </w:p>
    <w:sectPr w:rsidR="008763AF" w:rsidRPr="00DF2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6041F"/>
    <w:multiLevelType w:val="hybridMultilevel"/>
    <w:tmpl w:val="D2DCEB1E"/>
    <w:lvl w:ilvl="0" w:tplc="ACEE95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C69E3"/>
    <w:multiLevelType w:val="multilevel"/>
    <w:tmpl w:val="FBB63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315"/>
    <w:rsid w:val="00000B5C"/>
    <w:rsid w:val="000C32BF"/>
    <w:rsid w:val="003E26E9"/>
    <w:rsid w:val="003F5AC8"/>
    <w:rsid w:val="00484A09"/>
    <w:rsid w:val="004F563B"/>
    <w:rsid w:val="006D748A"/>
    <w:rsid w:val="00773DCF"/>
    <w:rsid w:val="00793365"/>
    <w:rsid w:val="008763AF"/>
    <w:rsid w:val="00A70BFE"/>
    <w:rsid w:val="00AB5183"/>
    <w:rsid w:val="00B4450C"/>
    <w:rsid w:val="00B96315"/>
    <w:rsid w:val="00BA64D0"/>
    <w:rsid w:val="00C175BB"/>
    <w:rsid w:val="00D76325"/>
    <w:rsid w:val="00DF2CED"/>
    <w:rsid w:val="00EC6F78"/>
    <w:rsid w:val="00FF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315"/>
    <w:pPr>
      <w:ind w:left="720"/>
      <w:contextualSpacing/>
    </w:pPr>
  </w:style>
  <w:style w:type="table" w:styleId="a4">
    <w:name w:val="Table Grid"/>
    <w:basedOn w:val="a1"/>
    <w:uiPriority w:val="59"/>
    <w:rsid w:val="00EC6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BA6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A64D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76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63AF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3E26E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315"/>
    <w:pPr>
      <w:ind w:left="720"/>
      <w:contextualSpacing/>
    </w:pPr>
  </w:style>
  <w:style w:type="table" w:styleId="a4">
    <w:name w:val="Table Grid"/>
    <w:basedOn w:val="a1"/>
    <w:uiPriority w:val="59"/>
    <w:rsid w:val="00EC6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BA6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A64D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76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63AF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3E26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0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Захаровы</Company>
  <LinksUpToDate>false</LinksUpToDate>
  <CharactersWithSpaces>4563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Захаровы</dc:creator>
  <cp:lastModifiedBy>Захаровы</cp:lastModifiedBy>
  <cp:revision>10</cp:revision>
  <cp:lastPrinted>2021-01-26T17:22:00Z</cp:lastPrinted>
  <dcterms:created xsi:type="dcterms:W3CDTF">2021-01-15T14:49:00Z</dcterms:created>
  <dcterms:modified xsi:type="dcterms:W3CDTF">2021-06-15T10:09:00Z</dcterms:modified>
</cp:coreProperties>
</file>